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F2" w:rsidRDefault="000110F2" w:rsidP="000110F2">
      <w:pPr>
        <w:jc w:val="center"/>
        <w:rPr>
          <w:rFonts w:cs="B Nazanin" w:hint="cs"/>
          <w:sz w:val="28"/>
          <w:szCs w:val="28"/>
          <w:rtl/>
        </w:rPr>
      </w:pPr>
    </w:p>
    <w:p w:rsidR="000110F2" w:rsidRDefault="000110F2" w:rsidP="000110F2">
      <w:pPr>
        <w:jc w:val="center"/>
        <w:rPr>
          <w:rtl/>
        </w:rPr>
      </w:pPr>
    </w:p>
    <w:p w:rsidR="000110F2" w:rsidRPr="00391A49" w:rsidRDefault="000110F2" w:rsidP="000110F2">
      <w:pPr>
        <w:jc w:val="center"/>
        <w:rPr>
          <w:rFonts w:cs="B Nazanin"/>
          <w:sz w:val="28"/>
          <w:szCs w:val="28"/>
          <w:rtl/>
        </w:rPr>
      </w:pPr>
      <w:r w:rsidRPr="00391A49">
        <w:rPr>
          <w:rFonts w:cs="B Nazanin" w:hint="cs"/>
          <w:sz w:val="28"/>
          <w:szCs w:val="28"/>
          <w:rtl/>
        </w:rPr>
        <w:t>بسمه تعالي</w:t>
      </w:r>
    </w:p>
    <w:p w:rsidR="000110F2" w:rsidRPr="00391A49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Default="000110F2" w:rsidP="000110F2">
      <w:pPr>
        <w:jc w:val="center"/>
        <w:rPr>
          <w:rFonts w:cs="B Nazanin"/>
          <w:sz w:val="28"/>
          <w:szCs w:val="28"/>
          <w:rtl/>
        </w:rPr>
      </w:pPr>
      <w:r w:rsidRPr="00391A49">
        <w:rPr>
          <w:rFonts w:cs="B Nazanin" w:hint="cs"/>
          <w:sz w:val="28"/>
          <w:szCs w:val="28"/>
          <w:rtl/>
        </w:rPr>
        <w:t>اساسنامه موسسه پژوهشي نوع دوم</w:t>
      </w:r>
    </w:p>
    <w:p w:rsidR="000110F2" w:rsidRPr="00391A49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391A49" w:rsidRDefault="000110F2" w:rsidP="000110F2">
      <w:pPr>
        <w:jc w:val="lowKashida"/>
        <w:rPr>
          <w:rFonts w:cs="B Nazanin"/>
          <w:sz w:val="28"/>
          <w:szCs w:val="28"/>
          <w:rtl/>
        </w:rPr>
      </w:pPr>
      <w:r w:rsidRPr="00391A49">
        <w:rPr>
          <w:rFonts w:cs="B Nazanin" w:hint="cs"/>
          <w:sz w:val="28"/>
          <w:szCs w:val="28"/>
          <w:rtl/>
        </w:rPr>
        <w:t>كليات</w:t>
      </w:r>
    </w:p>
    <w:p w:rsidR="000110F2" w:rsidRDefault="000110F2" w:rsidP="004A5532">
      <w:pPr>
        <w:jc w:val="lowKashida"/>
        <w:rPr>
          <w:rFonts w:cs="B Nazanin"/>
          <w:sz w:val="28"/>
          <w:szCs w:val="28"/>
          <w:rtl/>
        </w:rPr>
      </w:pPr>
      <w:r w:rsidRPr="00391A49">
        <w:rPr>
          <w:rFonts w:cs="B Nazanin" w:hint="cs"/>
          <w:sz w:val="28"/>
          <w:szCs w:val="28"/>
          <w:rtl/>
        </w:rPr>
        <w:t>ب</w:t>
      </w:r>
      <w:r>
        <w:rPr>
          <w:rFonts w:cs="B Nazanin" w:hint="cs"/>
          <w:sz w:val="28"/>
          <w:szCs w:val="28"/>
          <w:rtl/>
        </w:rPr>
        <w:t xml:space="preserve">ه منظور تحقق بخشي از وظايف پژوهشي </w:t>
      </w:r>
      <w:r w:rsidR="0093748B">
        <w:rPr>
          <w:rFonts w:cs="B Nazanin" w:hint="cs"/>
          <w:sz w:val="28"/>
          <w:szCs w:val="28"/>
          <w:rtl/>
        </w:rPr>
        <w:t xml:space="preserve">پردیس ابوریحان </w:t>
      </w:r>
      <w:r>
        <w:rPr>
          <w:rFonts w:cs="B Nazanin" w:hint="cs"/>
          <w:sz w:val="28"/>
          <w:szCs w:val="28"/>
          <w:rtl/>
        </w:rPr>
        <w:t>و نيز كمك به رفع نيازهاي پژوهشي كشور در زمينه‌هاي</w:t>
      </w:r>
      <w:r w:rsidR="00EA48DB">
        <w:rPr>
          <w:rFonts w:cs="B Nazanin" w:hint="cs"/>
          <w:sz w:val="28"/>
          <w:szCs w:val="28"/>
          <w:rtl/>
        </w:rPr>
        <w:t xml:space="preserve"> مختلف</w:t>
      </w:r>
      <w:r w:rsidR="006237E7">
        <w:rPr>
          <w:rFonts w:cs="B Nazanin" w:hint="cs"/>
          <w:sz w:val="28"/>
          <w:szCs w:val="28"/>
          <w:rtl/>
        </w:rPr>
        <w:t xml:space="preserve"> از قبیل </w:t>
      </w:r>
      <w:r>
        <w:rPr>
          <w:rFonts w:cs="B Nazanin" w:hint="cs"/>
          <w:sz w:val="28"/>
          <w:szCs w:val="28"/>
          <w:rtl/>
        </w:rPr>
        <w:t xml:space="preserve">                 ، موسسه پژوهشي </w:t>
      </w:r>
      <w:r w:rsidR="004A5532">
        <w:rPr>
          <w:rFonts w:cs="B Nazanin" w:hint="cs"/>
          <w:sz w:val="28"/>
          <w:szCs w:val="28"/>
          <w:rtl/>
        </w:rPr>
        <w:t>...........................................</w:t>
      </w:r>
      <w:bookmarkStart w:id="0" w:name="_GoBack"/>
      <w:bookmarkEnd w:id="0"/>
      <w:r>
        <w:rPr>
          <w:rFonts w:cs="B Nazanin" w:hint="cs"/>
          <w:sz w:val="28"/>
          <w:szCs w:val="28"/>
          <w:rtl/>
        </w:rPr>
        <w:t xml:space="preserve"> وابسته به </w:t>
      </w:r>
      <w:r w:rsidR="0093748B">
        <w:rPr>
          <w:rFonts w:cs="B Nazanin" w:hint="cs"/>
          <w:sz w:val="28"/>
          <w:szCs w:val="28"/>
          <w:rtl/>
        </w:rPr>
        <w:t>پردیس ابوریحان</w:t>
      </w:r>
      <w:r>
        <w:rPr>
          <w:rFonts w:cs="B Nazanin" w:hint="cs"/>
          <w:sz w:val="28"/>
          <w:szCs w:val="28"/>
          <w:rtl/>
        </w:rPr>
        <w:t xml:space="preserve"> كه در اين اساسنامه به اختصار ”موسسه“ خوانده مي‌شود، تاسيس گرديد.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DC2B56" w:rsidRDefault="000110F2" w:rsidP="000110F2">
      <w:p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1: هدف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1-1-تامين تخصص‌هاي لازم براي برنامه‌ريزي و استفاده بهينه از منابع موجود در بخش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1-2-گسترش مرزهاي دانش و توسعه فناوري پيشرفته در زمينه‌هاي مختلف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1-3-زمينه‌سازي مشاركت بيشتر و موثرتر اعضاي هيات علمي در رفع نيازهاي كشور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DC2B56" w:rsidRDefault="000110F2" w:rsidP="000110F2">
      <w:p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2: محل فعاليت</w:t>
      </w:r>
    </w:p>
    <w:p w:rsidR="000110F2" w:rsidRDefault="000110F2" w:rsidP="0093748B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محل فعاليت </w:t>
      </w:r>
      <w:r w:rsidR="0093748B">
        <w:rPr>
          <w:rFonts w:cs="B Nazanin" w:hint="cs"/>
          <w:sz w:val="28"/>
          <w:szCs w:val="28"/>
          <w:rtl/>
        </w:rPr>
        <w:t>پردیس ابوریحان</w:t>
      </w:r>
      <w:r>
        <w:rPr>
          <w:rFonts w:cs="B Nazanin" w:hint="cs"/>
          <w:sz w:val="28"/>
          <w:szCs w:val="28"/>
          <w:rtl/>
        </w:rPr>
        <w:t xml:space="preserve"> دانشگاه تهران واقع در </w:t>
      </w:r>
      <w:r w:rsidR="0093748B">
        <w:rPr>
          <w:rFonts w:cs="B Nazanin" w:hint="cs"/>
          <w:sz w:val="28"/>
          <w:szCs w:val="28"/>
          <w:rtl/>
        </w:rPr>
        <w:t>پاکدشت</w:t>
      </w:r>
      <w:r>
        <w:rPr>
          <w:rFonts w:cs="B Nazanin" w:hint="cs"/>
          <w:sz w:val="28"/>
          <w:szCs w:val="28"/>
          <w:rtl/>
        </w:rPr>
        <w:t xml:space="preserve"> مي‌باشد.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DC2B56" w:rsidRDefault="000110F2" w:rsidP="000110F2">
      <w:p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3: وظايف</w:t>
      </w:r>
    </w:p>
    <w:p w:rsidR="000110F2" w:rsidRPr="006237E7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 w:rsidRPr="006237E7">
        <w:rPr>
          <w:rFonts w:cs="B Nazanin" w:hint="cs"/>
          <w:sz w:val="28"/>
          <w:szCs w:val="28"/>
          <w:rtl/>
        </w:rPr>
        <w:t>انجام طر‌ح‌هاي پژوهشي بنيادي، كاربردي و توسعه‌اي در زم</w:t>
      </w:r>
      <w:r w:rsidR="004069E6" w:rsidRPr="006237E7">
        <w:rPr>
          <w:rFonts w:cs="B Nazanin" w:hint="cs"/>
          <w:sz w:val="28"/>
          <w:szCs w:val="28"/>
          <w:rtl/>
        </w:rPr>
        <w:t xml:space="preserve">ينه‌هاي مختلف </w:t>
      </w:r>
      <w:r w:rsidRPr="006237E7">
        <w:rPr>
          <w:rFonts w:cs="B Nazanin" w:hint="cs"/>
          <w:sz w:val="28"/>
          <w:szCs w:val="28"/>
          <w:rtl/>
        </w:rPr>
        <w:t>و رشته‌هاي وابسته به آن.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انجام خدمات مشاوره علمي و فني در ارتباط با برنامه‌هاي تحقيقاتي موردنظر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بررسي و شناسايي نيازهاي گوناگون برنامه‌هاي تحقيقاتي موردنظر در زمينه‌هاي مختلف علمي تحقيقاتي و بهره‌گيري مطلوب از امكانات موجود در جهت برنامه‌ريزي طرح‌هاي تحقيقاتي مرتبط و متناسب با نياز.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انجام فعاليت‌هاي ضروري درجهت بكارگيري نتايج تحقيقاتي به عمل آمده 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فراهم آوردن امكانات لازم و متناسب با برنامه‌ها و طرح‌هاي تحقيقاتي مربوطه.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بررسي و شناسايي و رفع نيازهاي تحقيقاتي بخش‌هاي خدماتي، اجرايي و دانشگاهي.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ايجاد ارتباط فعال و سازنده با ساير موسسات و جوامع علمي و پژوهشي در داخل و خارج از كشور در چارچوب مقررات و ضوابط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>ايجاد ارتباط مطلوب و هماهنگي با نيروهاي ذيصلاح متخصص و مبتكر در مراكز علمي و پژوهشي كشور و فراهم نمودن امكانات لازم در جهت ياري رساندن به اهداف موسسه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بهره‌گيري از آخرين نتايج تحقيقاتي و پيشرفت‌هاي علمي در كليه مراحل پژوهشي در جهت توسعه اهداف برنامه‌هاي تحقيقاتي</w:t>
      </w:r>
    </w:p>
    <w:p w:rsidR="000110F2" w:rsidRDefault="000110F2" w:rsidP="006237E7">
      <w:pPr>
        <w:pStyle w:val="ListParagraph"/>
        <w:numPr>
          <w:ilvl w:val="1"/>
          <w:numId w:val="7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تربيت كادر تحقيقاتي مورد نياز دستگاه‌هاي مختلف اجرايي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6237E7" w:rsidRDefault="000110F2" w:rsidP="006237E7">
      <w:pPr>
        <w:jc w:val="lowKashida"/>
        <w:rPr>
          <w:rFonts w:cs="B Nazanin" w:hint="cs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4: اركان</w:t>
      </w:r>
    </w:p>
    <w:p w:rsidR="000110F2" w:rsidRPr="006237E7" w:rsidRDefault="006237E7" w:rsidP="006237E7">
      <w:pPr>
        <w:pStyle w:val="ListParagraph"/>
        <w:numPr>
          <w:ilvl w:val="1"/>
          <w:numId w:val="10"/>
        </w:numPr>
        <w:jc w:val="lowKashida"/>
        <w:rPr>
          <w:rFonts w:cs="B Nazanin"/>
          <w:b/>
          <w:bCs/>
          <w:sz w:val="28"/>
          <w:szCs w:val="28"/>
          <w:rtl/>
        </w:rPr>
      </w:pPr>
      <w:r w:rsidRPr="006237E7">
        <w:rPr>
          <w:rFonts w:cs="B Nazanin" w:hint="cs"/>
          <w:sz w:val="28"/>
          <w:szCs w:val="28"/>
          <w:rtl/>
        </w:rPr>
        <w:t xml:space="preserve"> </w:t>
      </w:r>
      <w:r w:rsidR="000110F2" w:rsidRPr="006237E7">
        <w:rPr>
          <w:rFonts w:cs="B Nazanin" w:hint="cs"/>
          <w:sz w:val="28"/>
          <w:szCs w:val="28"/>
          <w:rtl/>
        </w:rPr>
        <w:t xml:space="preserve"> رئيس</w:t>
      </w:r>
    </w:p>
    <w:p w:rsidR="009153A7" w:rsidRPr="00DC2B56" w:rsidRDefault="000110F2" w:rsidP="009153A7">
      <w:pPr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رئيس موسسه به عنوان بالاترين مقام اجرايي از بين اعضاي هيات علمي </w:t>
      </w:r>
      <w:r w:rsidR="00EA48DB">
        <w:rPr>
          <w:rFonts w:cs="B Nazanin" w:hint="cs"/>
          <w:sz w:val="28"/>
          <w:szCs w:val="28"/>
          <w:rtl/>
        </w:rPr>
        <w:t>پردیس ابوریحان</w:t>
      </w:r>
      <w:r>
        <w:rPr>
          <w:rFonts w:cs="B Nazanin" w:hint="cs"/>
          <w:sz w:val="28"/>
          <w:szCs w:val="28"/>
          <w:rtl/>
        </w:rPr>
        <w:t xml:space="preserve"> با پيشنهاد شوراي پژوهشي موسسه و با حكم رئيس پرديس به مدت سه سال منصوب مي‌شود. تمديد اين حكم براي دوره‌هاي بعدي بلامانع است.</w:t>
      </w:r>
      <w:r w:rsidR="009153A7">
        <w:rPr>
          <w:rFonts w:cs="B Nazanin" w:hint="cs"/>
          <w:sz w:val="28"/>
          <w:szCs w:val="28"/>
          <w:rtl/>
        </w:rPr>
        <w:t xml:space="preserve"> و </w:t>
      </w:r>
      <w:r w:rsidR="009153A7" w:rsidRPr="009153A7">
        <w:rPr>
          <w:rFonts w:cs="B Nazanin" w:hint="cs"/>
          <w:sz w:val="28"/>
          <w:szCs w:val="28"/>
          <w:rtl/>
        </w:rPr>
        <w:t>وظايف رئيس</w:t>
      </w:r>
      <w:r w:rsidR="009153A7" w:rsidRPr="009153A7">
        <w:rPr>
          <w:rFonts w:cs="B Nazanin" w:hint="cs"/>
          <w:sz w:val="28"/>
          <w:szCs w:val="28"/>
          <w:rtl/>
        </w:rPr>
        <w:t xml:space="preserve"> آن به شرح زیر است</w:t>
      </w:r>
    </w:p>
    <w:p w:rsidR="000110F2" w:rsidRPr="009153A7" w:rsidRDefault="000110F2" w:rsidP="009153A7">
      <w:pPr>
        <w:pStyle w:val="ListParagraph"/>
        <w:numPr>
          <w:ilvl w:val="2"/>
          <w:numId w:val="11"/>
        </w:numPr>
        <w:jc w:val="lowKashida"/>
        <w:rPr>
          <w:rFonts w:cs="B Nazanin"/>
          <w:sz w:val="28"/>
          <w:szCs w:val="28"/>
          <w:rtl/>
        </w:rPr>
      </w:pPr>
      <w:r w:rsidRPr="009153A7">
        <w:rPr>
          <w:rFonts w:cs="B Nazanin" w:hint="cs"/>
          <w:sz w:val="28"/>
          <w:szCs w:val="28"/>
          <w:rtl/>
        </w:rPr>
        <w:t>اداره و هدايت موسسه براي انجام هرچه بهتر امور مربوط در چارچوب اساسنامه و ضوابط و مقررات</w:t>
      </w:r>
    </w:p>
    <w:p w:rsidR="000110F2" w:rsidRDefault="000110F2" w:rsidP="009153A7">
      <w:pPr>
        <w:pStyle w:val="ListParagraph"/>
        <w:numPr>
          <w:ilvl w:val="2"/>
          <w:numId w:val="11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پيشنهاد سياست‌ها، برنامه‌ها، آيين‌نامه‌ها و دستورالعمل‌هاي مورد نياز به شوراي علمي و پژوهشي</w:t>
      </w:r>
    </w:p>
    <w:p w:rsidR="000110F2" w:rsidRDefault="000110F2" w:rsidP="009153A7">
      <w:pPr>
        <w:pStyle w:val="ListParagraph"/>
        <w:numPr>
          <w:ilvl w:val="2"/>
          <w:numId w:val="11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امضاي قراردادها و اسناد مالي و اداري در چارچوب ضوابط و مقررات مصوب</w:t>
      </w:r>
    </w:p>
    <w:p w:rsidR="000110F2" w:rsidRDefault="000110F2" w:rsidP="009153A7">
      <w:pPr>
        <w:pStyle w:val="ListParagraph"/>
        <w:numPr>
          <w:ilvl w:val="2"/>
          <w:numId w:val="11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اجراي مصوبات شوراي پژوهشي موسسه</w:t>
      </w:r>
    </w:p>
    <w:p w:rsidR="000110F2" w:rsidRDefault="000110F2" w:rsidP="009153A7">
      <w:pPr>
        <w:pStyle w:val="ListParagraph"/>
        <w:numPr>
          <w:ilvl w:val="2"/>
          <w:numId w:val="11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تنظيم بودجه سالانه و تفصيلي جهت تصويب به شورا</w:t>
      </w:r>
    </w:p>
    <w:p w:rsidR="000110F2" w:rsidRDefault="000110F2" w:rsidP="009153A7">
      <w:pPr>
        <w:pStyle w:val="ListParagraph"/>
        <w:numPr>
          <w:ilvl w:val="2"/>
          <w:numId w:val="11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نظارت بر حسن اجراي طرح‌هاي تحقيقاتي</w:t>
      </w:r>
    </w:p>
    <w:p w:rsidR="000110F2" w:rsidRDefault="000110F2" w:rsidP="009153A7">
      <w:pPr>
        <w:pStyle w:val="ListParagraph"/>
        <w:numPr>
          <w:ilvl w:val="2"/>
          <w:numId w:val="11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ارائه گزارش عملكرد سالانه به شورا</w:t>
      </w:r>
    </w:p>
    <w:p w:rsidR="000110F2" w:rsidRPr="00DC2B56" w:rsidRDefault="000110F2" w:rsidP="006237E7">
      <w:pPr>
        <w:pStyle w:val="ListParagraph"/>
        <w:numPr>
          <w:ilvl w:val="1"/>
          <w:numId w:val="10"/>
        </w:num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شوراي علمي و پژوهشي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شوراي علمي و پژوهشي موسسه متشكل از اعضاي زير مي‌باشد:</w:t>
      </w:r>
    </w:p>
    <w:p w:rsidR="000110F2" w:rsidRPr="009153A7" w:rsidRDefault="000110F2" w:rsidP="009153A7">
      <w:pPr>
        <w:pStyle w:val="ListParagraph"/>
        <w:numPr>
          <w:ilvl w:val="0"/>
          <w:numId w:val="12"/>
        </w:numPr>
        <w:jc w:val="lowKashida"/>
        <w:rPr>
          <w:rFonts w:cs="B Nazanin"/>
          <w:sz w:val="28"/>
          <w:szCs w:val="28"/>
          <w:rtl/>
        </w:rPr>
      </w:pPr>
      <w:r w:rsidRPr="009153A7">
        <w:rPr>
          <w:rFonts w:cs="B Nazanin" w:hint="cs"/>
          <w:sz w:val="28"/>
          <w:szCs w:val="28"/>
          <w:rtl/>
        </w:rPr>
        <w:t>رئيس موسسه به عنوان رئيس شورا</w:t>
      </w:r>
    </w:p>
    <w:p w:rsidR="000110F2" w:rsidRDefault="000110F2" w:rsidP="009153A7">
      <w:pPr>
        <w:pStyle w:val="ListParagraph"/>
        <w:numPr>
          <w:ilvl w:val="0"/>
          <w:numId w:val="12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معاونين و مديران موسسه</w:t>
      </w:r>
    </w:p>
    <w:p w:rsidR="000110F2" w:rsidRDefault="00F91715" w:rsidP="009153A7">
      <w:pPr>
        <w:pStyle w:val="ListParagraph"/>
        <w:numPr>
          <w:ilvl w:val="0"/>
          <w:numId w:val="12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دو </w:t>
      </w:r>
      <w:r w:rsidR="000110F2">
        <w:rPr>
          <w:rFonts w:cs="B Nazanin" w:hint="cs"/>
          <w:sz w:val="28"/>
          <w:szCs w:val="28"/>
          <w:rtl/>
        </w:rPr>
        <w:t xml:space="preserve">تا </w:t>
      </w:r>
      <w:r>
        <w:rPr>
          <w:rFonts w:cs="B Nazanin" w:hint="cs"/>
          <w:sz w:val="28"/>
          <w:szCs w:val="28"/>
          <w:rtl/>
        </w:rPr>
        <w:t xml:space="preserve">سه </w:t>
      </w:r>
      <w:r w:rsidR="000110F2">
        <w:rPr>
          <w:rFonts w:cs="B Nazanin" w:hint="cs"/>
          <w:sz w:val="28"/>
          <w:szCs w:val="28"/>
          <w:rtl/>
        </w:rPr>
        <w:t>نفر از اعضاي هيات علمي در زمينه‌ مربوطه به پيشنهاد رئيس موسسه با حكم رئيس پرديس به مدت 4 سال منصوب مي‌شوند.</w:t>
      </w:r>
    </w:p>
    <w:p w:rsidR="000110F2" w:rsidRDefault="000110F2" w:rsidP="009153A7">
      <w:pPr>
        <w:pStyle w:val="ListParagraph"/>
        <w:numPr>
          <w:ilvl w:val="0"/>
          <w:numId w:val="12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تبصره 1- حداقل يك نفر از اعضاي فوق بايد از ميان پژوهشگران و صاحب</w:t>
      </w:r>
      <w:r w:rsidR="006237E7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نظران خارج از موسسه انتخاب شوند.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وظايف و اختيارات شوراي علمي و پژوهشي</w:t>
      </w:r>
    </w:p>
    <w:p w:rsidR="000110F2" w:rsidRPr="009153A7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 w:rsidRPr="009153A7">
        <w:rPr>
          <w:rFonts w:cs="B Nazanin" w:hint="cs"/>
          <w:sz w:val="28"/>
          <w:szCs w:val="28"/>
          <w:rtl/>
        </w:rPr>
        <w:t>بررسي طرح‌هاي پژوهشي تهيه شده توسط اعضاي موسسه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تعيين و تصويب برنامه‌ها، راهبردها و خط‌مشي‌هاي موسسه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نظارت بر فعاليت‌هاي علمي و پژوهشي موسسه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 xml:space="preserve">تصويب طرح تشكيلات و چارت سازماني موسسه 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تصويب آيين‌نامه‌ها و دستورالعمل‌هاي موسسه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تصويب تغييرات در اساسنامه موسسه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اتخاذ تصميم در خصوص نحوه تامين و جذب منابع مالي موردنياز موسسه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نظارت بر امور مالي و اداري موسسه</w:t>
      </w:r>
    </w:p>
    <w:p w:rsidR="000110F2" w:rsidRDefault="000110F2" w:rsidP="009153A7">
      <w:pPr>
        <w:pStyle w:val="ListParagraph"/>
        <w:numPr>
          <w:ilvl w:val="2"/>
          <w:numId w:val="1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ارزيابي نتايج فعاليت‌هاي پژوهشي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DC2B56" w:rsidRDefault="000110F2" w:rsidP="000110F2">
      <w:p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5-</w:t>
      </w:r>
    </w:p>
    <w:p w:rsidR="000110F2" w:rsidRPr="00CD3049" w:rsidRDefault="000110F2" w:rsidP="00CD3049">
      <w:pPr>
        <w:pStyle w:val="ListParagraph"/>
        <w:numPr>
          <w:ilvl w:val="1"/>
          <w:numId w:val="3"/>
        </w:numPr>
        <w:jc w:val="lowKashida"/>
        <w:rPr>
          <w:rFonts w:cs="B Nazanin"/>
          <w:sz w:val="28"/>
          <w:szCs w:val="28"/>
          <w:rtl/>
        </w:rPr>
      </w:pPr>
      <w:r w:rsidRPr="00CD3049">
        <w:rPr>
          <w:rFonts w:cs="B Nazanin" w:hint="cs"/>
          <w:sz w:val="28"/>
          <w:szCs w:val="28"/>
          <w:rtl/>
        </w:rPr>
        <w:t>موسسه از نظر مقررات مالي مشمول آيين‌نامه مالي و معاملاتي دانشگاه تهران مي‌باشد.</w:t>
      </w:r>
    </w:p>
    <w:p w:rsidR="000110F2" w:rsidRDefault="000110F2" w:rsidP="00CD3049">
      <w:pPr>
        <w:pStyle w:val="ListParagraph"/>
        <w:numPr>
          <w:ilvl w:val="1"/>
          <w:numId w:val="3"/>
        </w:num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موسسه از نظر حقوقي داراي استقلال اداري و مالي است.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DC2B56" w:rsidRDefault="000110F2" w:rsidP="000110F2">
      <w:p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6</w:t>
      </w:r>
    </w:p>
    <w:p w:rsidR="000110F2" w:rsidRDefault="000110F2" w:rsidP="00CD3049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اعضاي هيات علمي موسسه، اعضاي هيات علمي </w:t>
      </w:r>
      <w:r w:rsidR="00CD3049">
        <w:rPr>
          <w:rFonts w:cs="B Nazanin" w:hint="cs"/>
          <w:sz w:val="28"/>
          <w:szCs w:val="28"/>
          <w:rtl/>
        </w:rPr>
        <w:t>پردیس</w:t>
      </w:r>
      <w:r w:rsidR="006237E7">
        <w:rPr>
          <w:rFonts w:cs="B Nazanin" w:hint="cs"/>
          <w:sz w:val="28"/>
          <w:szCs w:val="28"/>
          <w:rtl/>
        </w:rPr>
        <w:t xml:space="preserve"> ابوریحان</w:t>
      </w:r>
      <w:r>
        <w:rPr>
          <w:rFonts w:cs="B Nazanin" w:hint="cs"/>
          <w:sz w:val="28"/>
          <w:szCs w:val="28"/>
          <w:rtl/>
        </w:rPr>
        <w:t xml:space="preserve"> مي‌باشند.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DC2B56" w:rsidRDefault="000110F2" w:rsidP="000110F2">
      <w:p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7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انحلال موسسه با پيشنهاد شوراي علمي و پژوهشي موسسه و تصويب شوراي گسترش آموزش عالي امكان‌پذير است.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</w:p>
    <w:p w:rsidR="000110F2" w:rsidRPr="00DC2B56" w:rsidRDefault="000110F2" w:rsidP="000110F2">
      <w:pPr>
        <w:jc w:val="lowKashida"/>
        <w:rPr>
          <w:rFonts w:cs="B Nazanin"/>
          <w:b/>
          <w:bCs/>
          <w:sz w:val="28"/>
          <w:szCs w:val="28"/>
          <w:rtl/>
        </w:rPr>
      </w:pPr>
      <w:r w:rsidRPr="00DC2B56">
        <w:rPr>
          <w:rFonts w:cs="B Nazanin" w:hint="cs"/>
          <w:b/>
          <w:bCs/>
          <w:sz w:val="28"/>
          <w:szCs w:val="28"/>
          <w:rtl/>
        </w:rPr>
        <w:t>ماده 8</w:t>
      </w:r>
    </w:p>
    <w:p w:rsidR="000110F2" w:rsidRDefault="000110F2" w:rsidP="00EA48DB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در صورت انحلال، اموال و دارايي‌هاي موسسه پس از تسويه ديون به </w:t>
      </w:r>
      <w:r w:rsidR="00EA48DB">
        <w:rPr>
          <w:rFonts w:cs="B Nazanin" w:hint="cs"/>
          <w:sz w:val="28"/>
          <w:szCs w:val="28"/>
          <w:rtl/>
        </w:rPr>
        <w:t>پردیس ابوریحان</w:t>
      </w:r>
      <w:r>
        <w:rPr>
          <w:rFonts w:cs="B Nazanin" w:hint="cs"/>
          <w:sz w:val="28"/>
          <w:szCs w:val="28"/>
          <w:rtl/>
        </w:rPr>
        <w:t xml:space="preserve"> منتقل خواهد شد.</w:t>
      </w:r>
    </w:p>
    <w:p w:rsidR="000110F2" w:rsidRDefault="000110F2" w:rsidP="000110F2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اين اساسنامه در 8 ماده و</w:t>
      </w:r>
      <w:r w:rsidR="009153A7">
        <w:rPr>
          <w:rFonts w:cs="B Nazanin" w:hint="cs"/>
          <w:sz w:val="28"/>
          <w:szCs w:val="28"/>
          <w:rtl/>
        </w:rPr>
        <w:t xml:space="preserve"> یک</w:t>
      </w:r>
      <w:r>
        <w:rPr>
          <w:rFonts w:cs="B Nazanin" w:hint="cs"/>
          <w:sz w:val="28"/>
          <w:szCs w:val="28"/>
          <w:rtl/>
        </w:rPr>
        <w:t xml:space="preserve"> تبصره در تاريخ 15/8/87 به تصويب شوراي</w:t>
      </w:r>
      <w:r w:rsidR="009153A7">
        <w:rPr>
          <w:rFonts w:cs="B Nazanin" w:hint="cs"/>
          <w:sz w:val="28"/>
          <w:szCs w:val="28"/>
          <w:rtl/>
        </w:rPr>
        <w:t xml:space="preserve"> پژوهشی</w:t>
      </w:r>
      <w:r>
        <w:rPr>
          <w:rFonts w:cs="B Nazanin" w:hint="cs"/>
          <w:sz w:val="28"/>
          <w:szCs w:val="28"/>
          <w:rtl/>
        </w:rPr>
        <w:t xml:space="preserve"> پرديس رسيد</w:t>
      </w:r>
      <w:r w:rsidR="009153A7">
        <w:rPr>
          <w:rFonts w:cs="B Nazanin" w:hint="cs"/>
          <w:sz w:val="28"/>
          <w:szCs w:val="28"/>
          <w:rtl/>
        </w:rPr>
        <w:t>ه است</w:t>
      </w:r>
      <w:r>
        <w:rPr>
          <w:rFonts w:cs="B Nazanin" w:hint="cs"/>
          <w:sz w:val="28"/>
          <w:szCs w:val="28"/>
          <w:rtl/>
        </w:rPr>
        <w:t>.</w:t>
      </w:r>
    </w:p>
    <w:p w:rsidR="000110F2" w:rsidRPr="00391A49" w:rsidRDefault="000110F2" w:rsidP="000110F2">
      <w:pPr>
        <w:jc w:val="lowKashida"/>
        <w:rPr>
          <w:rFonts w:cs="B Nazanin"/>
          <w:sz w:val="28"/>
          <w:szCs w:val="28"/>
        </w:rPr>
      </w:pPr>
    </w:p>
    <w:p w:rsidR="000110F2" w:rsidRPr="00391A49" w:rsidRDefault="000110F2" w:rsidP="000110F2">
      <w:pPr>
        <w:jc w:val="lowKashida"/>
        <w:rPr>
          <w:rFonts w:cs="B Nazanin"/>
          <w:sz w:val="28"/>
          <w:szCs w:val="28"/>
        </w:rPr>
      </w:pPr>
    </w:p>
    <w:p w:rsidR="00500917" w:rsidRPr="000110F2" w:rsidRDefault="00500917"/>
    <w:sectPr w:rsidR="00500917" w:rsidRPr="000110F2" w:rsidSect="000110F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22BF7"/>
    <w:multiLevelType w:val="multilevel"/>
    <w:tmpl w:val="542CB4CA"/>
    <w:lvl w:ilvl="0">
      <w:start w:val="5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B52751B"/>
    <w:multiLevelType w:val="multilevel"/>
    <w:tmpl w:val="AADE82CC"/>
    <w:lvl w:ilvl="0">
      <w:start w:val="4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B5C0932"/>
    <w:multiLevelType w:val="hybridMultilevel"/>
    <w:tmpl w:val="F64A3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E00BA"/>
    <w:multiLevelType w:val="multilevel"/>
    <w:tmpl w:val="1F2898F2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-%2-"/>
      <w:lvlJc w:val="left"/>
      <w:pPr>
        <w:ind w:left="1200" w:hanging="720"/>
      </w:pPr>
      <w:rPr>
        <w:rFonts w:hint="default"/>
        <w:b w:val="0"/>
      </w:rPr>
    </w:lvl>
    <w:lvl w:ilvl="2">
      <w:start w:val="1"/>
      <w:numFmt w:val="decimal"/>
      <w:lvlText w:val="%1-%2-%3."/>
      <w:lvlJc w:val="left"/>
      <w:pPr>
        <w:ind w:left="2040" w:hanging="1080"/>
      </w:pPr>
      <w:rPr>
        <w:rFonts w:hint="default"/>
        <w:b w:val="0"/>
      </w:rPr>
    </w:lvl>
    <w:lvl w:ilvl="3">
      <w:start w:val="1"/>
      <w:numFmt w:val="decimal"/>
      <w:lvlText w:val="%1-%2-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lvlText w:val="%1-%2-%3.%4.%5."/>
      <w:lvlJc w:val="left"/>
      <w:pPr>
        <w:ind w:left="3360" w:hanging="1440"/>
      </w:pPr>
      <w:rPr>
        <w:rFonts w:hint="default"/>
        <w:b w:val="0"/>
      </w:rPr>
    </w:lvl>
    <w:lvl w:ilvl="5">
      <w:start w:val="1"/>
      <w:numFmt w:val="decimal"/>
      <w:lvlText w:val="%1-%2-%3.%4.%5.%6."/>
      <w:lvlJc w:val="left"/>
      <w:pPr>
        <w:ind w:left="3840" w:hanging="1440"/>
      </w:pPr>
      <w:rPr>
        <w:rFonts w:hint="default"/>
        <w:b w:val="0"/>
      </w:rPr>
    </w:lvl>
    <w:lvl w:ilvl="6">
      <w:start w:val="1"/>
      <w:numFmt w:val="decimal"/>
      <w:lvlText w:val="%1-%2-%3.%4.%5.%6.%7."/>
      <w:lvlJc w:val="left"/>
      <w:pPr>
        <w:ind w:left="4680" w:hanging="1800"/>
      </w:pPr>
      <w:rPr>
        <w:rFonts w:hint="default"/>
        <w:b w:val="0"/>
      </w:rPr>
    </w:lvl>
    <w:lvl w:ilvl="7">
      <w:start w:val="1"/>
      <w:numFmt w:val="decimal"/>
      <w:lvlText w:val="%1-%2-%3.%4.%5.%6.%7.%8."/>
      <w:lvlJc w:val="left"/>
      <w:pPr>
        <w:ind w:left="5160" w:hanging="1800"/>
      </w:pPr>
      <w:rPr>
        <w:rFonts w:hint="default"/>
        <w:b w:val="0"/>
      </w:rPr>
    </w:lvl>
    <w:lvl w:ilvl="8">
      <w:start w:val="1"/>
      <w:numFmt w:val="decimal"/>
      <w:lvlText w:val="%1-%2-%3.%4.%5.%6.%7.%8.%9."/>
      <w:lvlJc w:val="left"/>
      <w:pPr>
        <w:ind w:left="6000" w:hanging="2160"/>
      </w:pPr>
      <w:rPr>
        <w:rFonts w:hint="default"/>
        <w:b w:val="0"/>
      </w:rPr>
    </w:lvl>
  </w:abstractNum>
  <w:abstractNum w:abstractNumId="4">
    <w:nsid w:val="18D1503C"/>
    <w:multiLevelType w:val="multilevel"/>
    <w:tmpl w:val="D53AB71A"/>
    <w:lvl w:ilvl="0">
      <w:start w:val="3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5281EE6"/>
    <w:multiLevelType w:val="multilevel"/>
    <w:tmpl w:val="2A369D72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2F3A06F3"/>
    <w:multiLevelType w:val="multilevel"/>
    <w:tmpl w:val="9B7454B4"/>
    <w:lvl w:ilvl="0">
      <w:start w:val="4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1560" w:hanging="108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2400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4080" w:hanging="2160"/>
      </w:pPr>
      <w:rPr>
        <w:rFonts w:hint="default"/>
      </w:rPr>
    </w:lvl>
  </w:abstractNum>
  <w:abstractNum w:abstractNumId="7">
    <w:nsid w:val="37050BFD"/>
    <w:multiLevelType w:val="multilevel"/>
    <w:tmpl w:val="D53AB71A"/>
    <w:lvl w:ilvl="0">
      <w:start w:val="3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C4A3233"/>
    <w:multiLevelType w:val="multilevel"/>
    <w:tmpl w:val="542CB4CA"/>
    <w:lvl w:ilvl="0">
      <w:start w:val="5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47E14278"/>
    <w:multiLevelType w:val="hybridMultilevel"/>
    <w:tmpl w:val="B0F63EC4"/>
    <w:lvl w:ilvl="0" w:tplc="6B4A5FC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2067FD"/>
    <w:multiLevelType w:val="multilevel"/>
    <w:tmpl w:val="542CB4CA"/>
    <w:lvl w:ilvl="0">
      <w:start w:val="5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3610708"/>
    <w:multiLevelType w:val="multilevel"/>
    <w:tmpl w:val="D53AB71A"/>
    <w:lvl w:ilvl="0">
      <w:start w:val="3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EB4368F"/>
    <w:multiLevelType w:val="hybridMultilevel"/>
    <w:tmpl w:val="6ED08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0"/>
  </w:num>
  <w:num w:numId="5">
    <w:abstractNumId w:val="8"/>
  </w:num>
  <w:num w:numId="6">
    <w:abstractNumId w:val="5"/>
  </w:num>
  <w:num w:numId="7">
    <w:abstractNumId w:val="11"/>
  </w:num>
  <w:num w:numId="8">
    <w:abstractNumId w:val="4"/>
  </w:num>
  <w:num w:numId="9">
    <w:abstractNumId w:val="7"/>
  </w:num>
  <w:num w:numId="10">
    <w:abstractNumId w:val="3"/>
  </w:num>
  <w:num w:numId="11">
    <w:abstractNumId w:val="6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F2"/>
    <w:rsid w:val="000110F2"/>
    <w:rsid w:val="000C28F4"/>
    <w:rsid w:val="00111A52"/>
    <w:rsid w:val="00155A8D"/>
    <w:rsid w:val="00184897"/>
    <w:rsid w:val="00201FA7"/>
    <w:rsid w:val="002343A4"/>
    <w:rsid w:val="002418E4"/>
    <w:rsid w:val="0027409E"/>
    <w:rsid w:val="00306630"/>
    <w:rsid w:val="00313A02"/>
    <w:rsid w:val="003625AB"/>
    <w:rsid w:val="00367DEF"/>
    <w:rsid w:val="003709BF"/>
    <w:rsid w:val="0037443B"/>
    <w:rsid w:val="00375F5E"/>
    <w:rsid w:val="003842B8"/>
    <w:rsid w:val="00396FA9"/>
    <w:rsid w:val="003A175B"/>
    <w:rsid w:val="004069E6"/>
    <w:rsid w:val="0045556F"/>
    <w:rsid w:val="00494510"/>
    <w:rsid w:val="004A5532"/>
    <w:rsid w:val="004C317C"/>
    <w:rsid w:val="00500917"/>
    <w:rsid w:val="005216A0"/>
    <w:rsid w:val="00530C0C"/>
    <w:rsid w:val="005479DE"/>
    <w:rsid w:val="00554961"/>
    <w:rsid w:val="00586647"/>
    <w:rsid w:val="00591E34"/>
    <w:rsid w:val="005A348F"/>
    <w:rsid w:val="005E47F1"/>
    <w:rsid w:val="00620E53"/>
    <w:rsid w:val="006237E7"/>
    <w:rsid w:val="00631404"/>
    <w:rsid w:val="006328D9"/>
    <w:rsid w:val="006A067B"/>
    <w:rsid w:val="006A733B"/>
    <w:rsid w:val="00755E40"/>
    <w:rsid w:val="0081489B"/>
    <w:rsid w:val="008473E0"/>
    <w:rsid w:val="00886F6A"/>
    <w:rsid w:val="009153A7"/>
    <w:rsid w:val="00922700"/>
    <w:rsid w:val="00931406"/>
    <w:rsid w:val="0093748B"/>
    <w:rsid w:val="00946161"/>
    <w:rsid w:val="00955487"/>
    <w:rsid w:val="009745B6"/>
    <w:rsid w:val="0098631D"/>
    <w:rsid w:val="009B2740"/>
    <w:rsid w:val="009C2A55"/>
    <w:rsid w:val="00A91A69"/>
    <w:rsid w:val="00AC0EC6"/>
    <w:rsid w:val="00AF1F55"/>
    <w:rsid w:val="00B146CA"/>
    <w:rsid w:val="00B25A86"/>
    <w:rsid w:val="00B50218"/>
    <w:rsid w:val="00B575F2"/>
    <w:rsid w:val="00B952A2"/>
    <w:rsid w:val="00BE41BD"/>
    <w:rsid w:val="00C13184"/>
    <w:rsid w:val="00CD3049"/>
    <w:rsid w:val="00D95DD9"/>
    <w:rsid w:val="00E05B51"/>
    <w:rsid w:val="00E46BE8"/>
    <w:rsid w:val="00E5537A"/>
    <w:rsid w:val="00E670A6"/>
    <w:rsid w:val="00EA48DB"/>
    <w:rsid w:val="00F12EC8"/>
    <w:rsid w:val="00F91715"/>
    <w:rsid w:val="00FC1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10F2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EA48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4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A48DB"/>
    <w:rPr>
      <w:lang w:bidi="fa-IR"/>
    </w:rPr>
  </w:style>
  <w:style w:type="paragraph" w:styleId="CommentSubject">
    <w:name w:val="annotation subject"/>
    <w:basedOn w:val="CommentText"/>
    <w:next w:val="CommentText"/>
    <w:link w:val="CommentSubjectChar"/>
    <w:rsid w:val="00EA4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48DB"/>
    <w:rPr>
      <w:b/>
      <w:bCs/>
      <w:lang w:bidi="fa-IR"/>
    </w:rPr>
  </w:style>
  <w:style w:type="paragraph" w:styleId="BalloonText">
    <w:name w:val="Balloon Text"/>
    <w:basedOn w:val="Normal"/>
    <w:link w:val="BalloonTextChar"/>
    <w:rsid w:val="00EA4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8DB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F917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10F2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EA48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4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A48DB"/>
    <w:rPr>
      <w:lang w:bidi="fa-IR"/>
    </w:rPr>
  </w:style>
  <w:style w:type="paragraph" w:styleId="CommentSubject">
    <w:name w:val="annotation subject"/>
    <w:basedOn w:val="CommentText"/>
    <w:next w:val="CommentText"/>
    <w:link w:val="CommentSubjectChar"/>
    <w:rsid w:val="00EA4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48DB"/>
    <w:rPr>
      <w:b/>
      <w:bCs/>
      <w:lang w:bidi="fa-IR"/>
    </w:rPr>
  </w:style>
  <w:style w:type="paragraph" w:styleId="BalloonText">
    <w:name w:val="Balloon Text"/>
    <w:basedOn w:val="Normal"/>
    <w:link w:val="BalloonTextChar"/>
    <w:rsid w:val="00EA4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8DB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F9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etemad</dc:creator>
  <cp:lastModifiedBy>eng-asadzadeh</cp:lastModifiedBy>
  <cp:revision>3</cp:revision>
  <cp:lastPrinted>2011-01-08T06:38:00Z</cp:lastPrinted>
  <dcterms:created xsi:type="dcterms:W3CDTF">2015-09-26T11:29:00Z</dcterms:created>
  <dcterms:modified xsi:type="dcterms:W3CDTF">2015-09-26T11:30:00Z</dcterms:modified>
</cp:coreProperties>
</file>